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02" w:type="dxa"/>
        <w:tblLook w:val="04A0" w:firstRow="1" w:lastRow="0" w:firstColumn="1" w:lastColumn="0" w:noHBand="0" w:noVBand="1"/>
      </w:tblPr>
      <w:tblGrid>
        <w:gridCol w:w="6753"/>
        <w:gridCol w:w="2849"/>
      </w:tblGrid>
      <w:tr w:rsidR="00BC2475" w:rsidTr="0076239F">
        <w:trPr>
          <w:trHeight w:val="342"/>
        </w:trPr>
        <w:tc>
          <w:tcPr>
            <w:tcW w:w="9602" w:type="dxa"/>
            <w:gridSpan w:val="2"/>
          </w:tcPr>
          <w:p w:rsidR="00BC2475" w:rsidRPr="0068113F" w:rsidRDefault="00BC2475">
            <w:pPr>
              <w:rPr>
                <w:b/>
              </w:rPr>
            </w:pPr>
            <w:bookmarkStart w:id="0" w:name="_GoBack"/>
            <w:bookmarkEnd w:id="0"/>
            <w:r w:rsidRPr="0068113F">
              <w:rPr>
                <w:b/>
              </w:rPr>
              <w:t>2022 YILI EĞİTİM ÖĞRETİM HİZMETLERİ DIŞINDAKİ PERSONELİN İL İÇİ YER DEĞİŞİKLİĞİ TAKVİMİ</w:t>
            </w:r>
          </w:p>
        </w:tc>
      </w:tr>
      <w:tr w:rsidR="00BC2475" w:rsidTr="003D7402">
        <w:trPr>
          <w:trHeight w:val="643"/>
        </w:trPr>
        <w:tc>
          <w:tcPr>
            <w:tcW w:w="6753" w:type="dxa"/>
          </w:tcPr>
          <w:p w:rsidR="00BC2475" w:rsidRDefault="00BC2475">
            <w:r w:rsidRPr="00BC2475">
              <w:t>İl içi isteğe bağlı yer değiştirme kılavuzu ve takvimin ilanı, MEBBİS üzerinden bilgilerin güncellenmesi</w:t>
            </w:r>
          </w:p>
        </w:tc>
        <w:tc>
          <w:tcPr>
            <w:tcW w:w="2848" w:type="dxa"/>
          </w:tcPr>
          <w:p w:rsidR="003D7402" w:rsidRDefault="003D7402"/>
          <w:p w:rsidR="00BC2475" w:rsidRDefault="00BC2475">
            <w:r>
              <w:t>16-17 MAYIS 2022</w:t>
            </w:r>
          </w:p>
        </w:tc>
      </w:tr>
      <w:tr w:rsidR="00BC2475" w:rsidTr="003D7402">
        <w:trPr>
          <w:trHeight w:val="124"/>
        </w:trPr>
        <w:tc>
          <w:tcPr>
            <w:tcW w:w="6753" w:type="dxa"/>
          </w:tcPr>
          <w:p w:rsidR="00BC2475" w:rsidRDefault="00BC2475">
            <w:r w:rsidRPr="00BC2475">
              <w:t>Başvuruların alınması</w:t>
            </w:r>
          </w:p>
        </w:tc>
        <w:tc>
          <w:tcPr>
            <w:tcW w:w="2848" w:type="dxa"/>
          </w:tcPr>
          <w:p w:rsidR="00BC2475" w:rsidRDefault="00BC2475">
            <w:r>
              <w:t>18-24 MAYIS 2022</w:t>
            </w:r>
          </w:p>
        </w:tc>
      </w:tr>
      <w:tr w:rsidR="00BC2475" w:rsidTr="003D7402">
        <w:trPr>
          <w:trHeight w:val="742"/>
        </w:trPr>
        <w:tc>
          <w:tcPr>
            <w:tcW w:w="6753" w:type="dxa"/>
          </w:tcPr>
          <w:p w:rsidR="00BC2475" w:rsidRDefault="00BC2475">
            <w:r w:rsidRPr="00BC2475">
              <w:t>Yapılan Başvuruların okul/kurum/ilçe tarafından imzalanıp mühürlenerek DYS üzerinden il milli eğitim müdürlüğüne gönderilmesi</w:t>
            </w:r>
          </w:p>
        </w:tc>
        <w:tc>
          <w:tcPr>
            <w:tcW w:w="2848" w:type="dxa"/>
          </w:tcPr>
          <w:p w:rsidR="0068113F" w:rsidRDefault="0068113F"/>
          <w:p w:rsidR="00BC2475" w:rsidRDefault="00BC2475">
            <w:r>
              <w:t>24-25 MAYIS 2022</w:t>
            </w:r>
          </w:p>
        </w:tc>
      </w:tr>
      <w:tr w:rsidR="00BC2475" w:rsidTr="0076239F">
        <w:trPr>
          <w:trHeight w:val="667"/>
        </w:trPr>
        <w:tc>
          <w:tcPr>
            <w:tcW w:w="6753" w:type="dxa"/>
          </w:tcPr>
          <w:p w:rsidR="00BC2475" w:rsidRDefault="00BC2475">
            <w:r w:rsidRPr="00BC2475">
              <w:t>Başvuru yapanların değerlendirilmesinin yapılarak toplam hizmet sürelerinin hesaplanması</w:t>
            </w:r>
          </w:p>
        </w:tc>
        <w:tc>
          <w:tcPr>
            <w:tcW w:w="2848" w:type="dxa"/>
          </w:tcPr>
          <w:p w:rsidR="003D7402" w:rsidRDefault="003D7402"/>
          <w:p w:rsidR="00BC2475" w:rsidRDefault="00BC2475">
            <w:r>
              <w:t>26-27 MAYIS 2022</w:t>
            </w:r>
          </w:p>
        </w:tc>
      </w:tr>
      <w:tr w:rsidR="00BC2475" w:rsidTr="0076239F">
        <w:trPr>
          <w:trHeight w:val="342"/>
        </w:trPr>
        <w:tc>
          <w:tcPr>
            <w:tcW w:w="6753" w:type="dxa"/>
          </w:tcPr>
          <w:p w:rsidR="00BC2475" w:rsidRDefault="00BC2475">
            <w:r w:rsidRPr="00BC2475">
              <w:t>Başvuru yapanların toplam hizmet sürelerinin ilanı</w:t>
            </w:r>
          </w:p>
        </w:tc>
        <w:tc>
          <w:tcPr>
            <w:tcW w:w="2848" w:type="dxa"/>
          </w:tcPr>
          <w:p w:rsidR="00BC2475" w:rsidRDefault="00BC2475">
            <w:r>
              <w:t>30 MAYIS 2022</w:t>
            </w:r>
          </w:p>
        </w:tc>
      </w:tr>
      <w:tr w:rsidR="00BC2475" w:rsidTr="0076239F">
        <w:trPr>
          <w:trHeight w:val="342"/>
        </w:trPr>
        <w:tc>
          <w:tcPr>
            <w:tcW w:w="6753" w:type="dxa"/>
          </w:tcPr>
          <w:p w:rsidR="00BC2475" w:rsidRDefault="00BC2475">
            <w:r w:rsidRPr="00BC2475">
              <w:t>Toplam hizmet sürelerine itiraz</w:t>
            </w:r>
          </w:p>
        </w:tc>
        <w:tc>
          <w:tcPr>
            <w:tcW w:w="2848" w:type="dxa"/>
          </w:tcPr>
          <w:p w:rsidR="00BC2475" w:rsidRDefault="00BC2475">
            <w:r>
              <w:t>31 MAYIS- 1 HAZİRAN 2022</w:t>
            </w:r>
          </w:p>
        </w:tc>
      </w:tr>
      <w:tr w:rsidR="00BC2475" w:rsidTr="0076239F">
        <w:trPr>
          <w:trHeight w:val="324"/>
        </w:trPr>
        <w:tc>
          <w:tcPr>
            <w:tcW w:w="6753" w:type="dxa"/>
          </w:tcPr>
          <w:p w:rsidR="00BC2475" w:rsidRDefault="00BC2475">
            <w:r w:rsidRPr="00BC2475">
              <w:t>İtirazların değerlendirilip sonuçların ilanı</w:t>
            </w:r>
          </w:p>
        </w:tc>
        <w:tc>
          <w:tcPr>
            <w:tcW w:w="2848" w:type="dxa"/>
          </w:tcPr>
          <w:p w:rsidR="00BC2475" w:rsidRDefault="00BC2475">
            <w:r>
              <w:t>2-3 HAZİRAN 2022</w:t>
            </w:r>
          </w:p>
        </w:tc>
      </w:tr>
      <w:tr w:rsidR="00BC2475" w:rsidTr="0076239F">
        <w:trPr>
          <w:trHeight w:val="342"/>
        </w:trPr>
        <w:tc>
          <w:tcPr>
            <w:tcW w:w="6753" w:type="dxa"/>
          </w:tcPr>
          <w:p w:rsidR="00BC2475" w:rsidRDefault="00BC2475">
            <w:r w:rsidRPr="00BC2475">
              <w:t>Atamaların yapılması ve ilanı</w:t>
            </w:r>
          </w:p>
        </w:tc>
        <w:tc>
          <w:tcPr>
            <w:tcW w:w="2848" w:type="dxa"/>
          </w:tcPr>
          <w:p w:rsidR="00BC2475" w:rsidRDefault="00BC2475">
            <w:r>
              <w:t>6-7 HAZİRAN 2022</w:t>
            </w:r>
          </w:p>
        </w:tc>
      </w:tr>
      <w:tr w:rsidR="00BC2475" w:rsidTr="0076239F">
        <w:trPr>
          <w:trHeight w:val="324"/>
        </w:trPr>
        <w:tc>
          <w:tcPr>
            <w:tcW w:w="6753" w:type="dxa"/>
          </w:tcPr>
          <w:p w:rsidR="00BC2475" w:rsidRDefault="00BC2475">
            <w:r w:rsidRPr="00BC2475">
              <w:t>Kararnamelerin hazırlanması ve görevden ayrılış başlayış</w:t>
            </w:r>
          </w:p>
        </w:tc>
        <w:tc>
          <w:tcPr>
            <w:tcW w:w="2848" w:type="dxa"/>
          </w:tcPr>
          <w:p w:rsidR="00BC2475" w:rsidRDefault="00BC2475">
            <w:r>
              <w:t>8-9 HAZİRAN 2022</w:t>
            </w:r>
          </w:p>
        </w:tc>
      </w:tr>
    </w:tbl>
    <w:p w:rsidR="00B9026B" w:rsidRDefault="00B9026B"/>
    <w:sectPr w:rsidR="00B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5"/>
    <w:rsid w:val="0035042F"/>
    <w:rsid w:val="003D7402"/>
    <w:rsid w:val="0068113F"/>
    <w:rsid w:val="0076239F"/>
    <w:rsid w:val="00B9026B"/>
    <w:rsid w:val="00B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5F36-DF40-4B97-A111-158D26F4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OZTURK</dc:creator>
  <cp:keywords/>
  <dc:description/>
  <cp:lastModifiedBy>Habib OZTURK</cp:lastModifiedBy>
  <cp:revision>2</cp:revision>
  <cp:lastPrinted>2022-05-11T09:20:00Z</cp:lastPrinted>
  <dcterms:created xsi:type="dcterms:W3CDTF">2022-05-13T06:23:00Z</dcterms:created>
  <dcterms:modified xsi:type="dcterms:W3CDTF">2022-05-13T06:23:00Z</dcterms:modified>
</cp:coreProperties>
</file>